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B7" w:rsidRPr="00B71726" w:rsidRDefault="009440B7" w:rsidP="00B717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726">
        <w:rPr>
          <w:rFonts w:ascii="Times New Roman" w:hAnsi="Times New Roman" w:cs="Times New Roman"/>
          <w:b/>
          <w:sz w:val="24"/>
          <w:szCs w:val="24"/>
          <w:u w:val="single"/>
        </w:rPr>
        <w:t>Изучение курса</w:t>
      </w:r>
    </w:p>
    <w:p w:rsidR="009440B7" w:rsidRPr="00B71726" w:rsidRDefault="009440B7" w:rsidP="00B717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726">
        <w:rPr>
          <w:rFonts w:ascii="Times New Roman" w:hAnsi="Times New Roman" w:cs="Times New Roman"/>
          <w:b/>
          <w:sz w:val="24"/>
          <w:szCs w:val="24"/>
          <w:u w:val="single"/>
        </w:rPr>
        <w:t>«Основы религиозных культур и светской этики».</w:t>
      </w:r>
    </w:p>
    <w:p w:rsidR="00B71726" w:rsidRDefault="009440B7" w:rsidP="00B7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ab/>
        <w:t>Духовно-нравственное воспитание подрастающего поколения становится приоритетом государственной образовательной политики.</w:t>
      </w:r>
    </w:p>
    <w:p w:rsidR="009440B7" w:rsidRPr="00B71726" w:rsidRDefault="009440B7" w:rsidP="00B717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</w:t>
      </w:r>
      <w:proofErr w:type="gramStart"/>
      <w:r w:rsidRPr="00B71726">
        <w:rPr>
          <w:rFonts w:ascii="Times New Roman" w:hAnsi="Times New Roman" w:cs="Times New Roman"/>
          <w:sz w:val="24"/>
          <w:szCs w:val="24"/>
        </w:rPr>
        <w:t>являю</w:t>
      </w:r>
      <w:r w:rsidR="00B71726">
        <w:rPr>
          <w:rFonts w:ascii="Times New Roman" w:hAnsi="Times New Roman" w:cs="Times New Roman"/>
          <w:sz w:val="24"/>
          <w:szCs w:val="24"/>
        </w:rPr>
        <w:t>тся</w:t>
      </w:r>
      <w:r w:rsidRPr="00B71726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Российской Федерации от 28.01.2012 № 84-р утверждены</w:t>
      </w:r>
      <w:proofErr w:type="gramEnd"/>
      <w:r w:rsidRPr="00B71726">
        <w:rPr>
          <w:rFonts w:ascii="Times New Roman" w:hAnsi="Times New Roman" w:cs="Times New Roman"/>
          <w:sz w:val="24"/>
          <w:szCs w:val="24"/>
        </w:rPr>
        <w:t xml:space="preserve">  приказы </w:t>
      </w:r>
      <w:proofErr w:type="spellStart"/>
      <w:r w:rsidRPr="00B717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1726">
        <w:rPr>
          <w:rFonts w:ascii="Times New Roman" w:hAnsi="Times New Roman" w:cs="Times New Roman"/>
          <w:sz w:val="24"/>
          <w:szCs w:val="24"/>
        </w:rPr>
        <w:t xml:space="preserve"> России:</w:t>
      </w:r>
    </w:p>
    <w:p w:rsidR="009440B7" w:rsidRPr="00B71726" w:rsidRDefault="009440B7" w:rsidP="00B7172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>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 образования, утвержденный приказом Министерства образования Российской Федерации от 5 марта 2004 № 1089»;</w:t>
      </w:r>
    </w:p>
    <w:p w:rsidR="009440B7" w:rsidRDefault="009440B7" w:rsidP="00B7172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>от 01.02.2012 № 174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 1312».</w:t>
      </w:r>
    </w:p>
    <w:p w:rsidR="002924DE" w:rsidRPr="002924DE" w:rsidRDefault="002924DE" w:rsidP="00B7172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tgtFrame="_blank" w:history="1">
        <w:r w:rsidRPr="002924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Письмо </w:t>
        </w:r>
        <w:proofErr w:type="spellStart"/>
        <w:r w:rsidRPr="002924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МОиН</w:t>
        </w:r>
        <w:proofErr w:type="spellEnd"/>
        <w:r w:rsidRPr="002924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РФ № 08-761 от 25.05.2015 «Об изучении предметных областей: «Основы религиозных культур и светской этики» и «Основы духовно-нравственной культуры народов России»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71726" w:rsidRDefault="00B71726" w:rsidP="00B71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0B7" w:rsidRPr="00B71726" w:rsidRDefault="009440B7" w:rsidP="00B71726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71726">
        <w:rPr>
          <w:rFonts w:ascii="Times New Roman" w:hAnsi="Times New Roman" w:cs="Times New Roman"/>
          <w:b/>
          <w:sz w:val="24"/>
          <w:szCs w:val="24"/>
        </w:rPr>
        <w:t>Назначение предмета:</w:t>
      </w:r>
    </w:p>
    <w:p w:rsidR="009440B7" w:rsidRPr="00B71726" w:rsidRDefault="00B71726" w:rsidP="00B7172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>п</w:t>
      </w:r>
      <w:r w:rsidR="009440B7" w:rsidRPr="00B71726">
        <w:rPr>
          <w:rFonts w:ascii="Times New Roman" w:hAnsi="Times New Roman" w:cs="Times New Roman"/>
          <w:sz w:val="24"/>
          <w:szCs w:val="24"/>
        </w:rPr>
        <w:t>омочь ребенку в решении его личностных, возрастных, образовательных проблем, создать условия для его духовно-нравственного развития.</w:t>
      </w:r>
    </w:p>
    <w:p w:rsidR="009440B7" w:rsidRDefault="00B71726" w:rsidP="00B7172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>в</w:t>
      </w:r>
      <w:r w:rsidR="009440B7" w:rsidRPr="00B71726">
        <w:rPr>
          <w:rFonts w:ascii="Times New Roman" w:hAnsi="Times New Roman" w:cs="Times New Roman"/>
          <w:sz w:val="24"/>
          <w:szCs w:val="24"/>
        </w:rPr>
        <w:t xml:space="preserve">оспитание ребенка в соответствии с потребностями, традициями и приоритетами его семьи. </w:t>
      </w:r>
    </w:p>
    <w:p w:rsidR="00B71726" w:rsidRPr="00B71726" w:rsidRDefault="00B71726" w:rsidP="00B7172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9440B7" w:rsidRDefault="009440B7" w:rsidP="00B7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b/>
          <w:bCs/>
          <w:sz w:val="24"/>
          <w:szCs w:val="24"/>
        </w:rPr>
        <w:t xml:space="preserve">     Цель предмета ОРКСЭ </w:t>
      </w:r>
      <w:r w:rsidRPr="00B71726">
        <w:rPr>
          <w:rFonts w:ascii="Times New Roman" w:hAnsi="Times New Roman" w:cs="Times New Roman"/>
          <w:sz w:val="24"/>
          <w:szCs w:val="24"/>
        </w:rPr>
        <w:t>-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71726" w:rsidRPr="00B71726" w:rsidRDefault="00B71726" w:rsidP="00B71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0B7" w:rsidRPr="00B71726" w:rsidRDefault="009440B7" w:rsidP="00B71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7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032E" w:rsidRPr="00B71726" w:rsidRDefault="00B71726" w:rsidP="00B717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B6032E" w:rsidRPr="00B71726" w:rsidRDefault="00B71726" w:rsidP="00B717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6032E" w:rsidRPr="00B71726" w:rsidRDefault="00B71726" w:rsidP="00B717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440B7" w:rsidRDefault="009440B7" w:rsidP="00B71726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способностей младших школьников к общению в </w:t>
      </w:r>
      <w:proofErr w:type="spellStart"/>
      <w:r w:rsidRPr="00B71726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B717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726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B71726">
        <w:rPr>
          <w:rFonts w:ascii="Times New Roman" w:hAnsi="Times New Roman" w:cs="Times New Roman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B71726" w:rsidRPr="00B71726" w:rsidRDefault="00B71726" w:rsidP="00B7172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440B7" w:rsidRPr="00B71726" w:rsidRDefault="009440B7" w:rsidP="00B7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b/>
          <w:iCs/>
          <w:sz w:val="24"/>
          <w:szCs w:val="24"/>
        </w:rPr>
        <w:t>Учебный курс ОРКСЭ</w:t>
      </w:r>
      <w:r w:rsidRPr="00B71726">
        <w:rPr>
          <w:rFonts w:ascii="Times New Roman" w:hAnsi="Times New Roman" w:cs="Times New Roman"/>
          <w:iCs/>
          <w:sz w:val="24"/>
          <w:szCs w:val="24"/>
        </w:rPr>
        <w:t xml:space="preserve"> -  единая комплексная учебно-воспитательная система, включающая в себя следующие модули:</w:t>
      </w:r>
    </w:p>
    <w:p w:rsidR="00B6032E" w:rsidRPr="00B71726" w:rsidRDefault="00B71726" w:rsidP="00B7172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 </w:t>
      </w:r>
    </w:p>
    <w:p w:rsidR="00B6032E" w:rsidRPr="00B71726" w:rsidRDefault="00B71726" w:rsidP="00B7172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Основы исламской культуры </w:t>
      </w:r>
    </w:p>
    <w:p w:rsidR="00B6032E" w:rsidRPr="00B71726" w:rsidRDefault="00B71726" w:rsidP="00B7172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Основы буддийской культуры </w:t>
      </w:r>
    </w:p>
    <w:p w:rsidR="00B6032E" w:rsidRPr="00B71726" w:rsidRDefault="00B71726" w:rsidP="00B7172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Основы иудейской культуры </w:t>
      </w:r>
    </w:p>
    <w:p w:rsidR="00B6032E" w:rsidRPr="00B71726" w:rsidRDefault="00B71726" w:rsidP="00B7172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B6032E" w:rsidRPr="00B71726" w:rsidRDefault="00B71726" w:rsidP="00B7172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Основы светской этики </w:t>
      </w:r>
    </w:p>
    <w:p w:rsidR="009440B7" w:rsidRPr="00B71726" w:rsidRDefault="009440B7" w:rsidP="00B717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>Структура учебного курса -4 класс-34 часа.</w:t>
      </w:r>
    </w:p>
    <w:p w:rsidR="0009089D" w:rsidRPr="00B71726" w:rsidRDefault="0009089D" w:rsidP="00B717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9089D" w:rsidRPr="00B71726" w:rsidRDefault="0009089D" w:rsidP="00B71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726">
        <w:rPr>
          <w:rFonts w:ascii="Times New Roman" w:hAnsi="Times New Roman" w:cs="Times New Roman"/>
          <w:b/>
          <w:sz w:val="24"/>
          <w:szCs w:val="24"/>
        </w:rPr>
        <w:t>Характеристика модулей</w:t>
      </w:r>
    </w:p>
    <w:p w:rsidR="0009089D" w:rsidRPr="00B71726" w:rsidRDefault="0009089D" w:rsidP="00B717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1726">
        <w:rPr>
          <w:rFonts w:ascii="Times New Roman" w:hAnsi="Times New Roman" w:cs="Times New Roman"/>
          <w:b/>
          <w:bCs/>
          <w:sz w:val="24"/>
          <w:szCs w:val="24"/>
        </w:rPr>
        <w:t>Основы православной культуры</w:t>
      </w:r>
    </w:p>
    <w:p w:rsidR="00B6032E" w:rsidRPr="00B71726" w:rsidRDefault="00B71726" w:rsidP="00B7172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знакомит с основами православной культуры, раскрывает её значение и роль в жизни людей – в формировании личности человека,  его отношения к миру и людям, поведения в повседневной жизни. </w:t>
      </w:r>
    </w:p>
    <w:p w:rsidR="0009089D" w:rsidRPr="00B71726" w:rsidRDefault="0009089D" w:rsidP="00B717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1726">
        <w:rPr>
          <w:rFonts w:ascii="Times New Roman" w:hAnsi="Times New Roman" w:cs="Times New Roman"/>
          <w:b/>
          <w:bCs/>
          <w:sz w:val="24"/>
          <w:szCs w:val="24"/>
        </w:rPr>
        <w:t>Основы мировых религиозных культур</w:t>
      </w:r>
    </w:p>
    <w:p w:rsidR="00B6032E" w:rsidRPr="00B71726" w:rsidRDefault="00B71726" w:rsidP="00B7172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с учётом возрастных особенностей учащихся 4-х классов даются элементарные представления о возникновении, истории и особенностях религий мира, их влиянии на жизнь людей. Авторы не ставили задачи отражения в пособии дискуссионных вопросов религиозных учений и религиоведения. </w:t>
      </w:r>
    </w:p>
    <w:p w:rsidR="0009089D" w:rsidRPr="00B71726" w:rsidRDefault="0009089D" w:rsidP="00B717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1726">
        <w:rPr>
          <w:rFonts w:ascii="Times New Roman" w:hAnsi="Times New Roman" w:cs="Times New Roman"/>
          <w:b/>
          <w:bCs/>
          <w:sz w:val="24"/>
          <w:szCs w:val="24"/>
        </w:rPr>
        <w:t>Основы светской этики</w:t>
      </w:r>
    </w:p>
    <w:p w:rsidR="00B6032E" w:rsidRPr="00B71726" w:rsidRDefault="00B71726" w:rsidP="00B7172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знакомит учащихся с основами светской этики. Что такое добро и зло, добродетель и порок, альтруизм и эгоизм? Что значит быть моральным? </w:t>
      </w:r>
    </w:p>
    <w:p w:rsidR="0009089D" w:rsidRPr="00B71726" w:rsidRDefault="0009089D" w:rsidP="00B717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1726">
        <w:rPr>
          <w:rFonts w:ascii="Times New Roman" w:hAnsi="Times New Roman" w:cs="Times New Roman"/>
          <w:b/>
          <w:bCs/>
          <w:sz w:val="24"/>
          <w:szCs w:val="24"/>
        </w:rPr>
        <w:t>Основы исламской культуры</w:t>
      </w:r>
    </w:p>
    <w:p w:rsidR="00B6032E" w:rsidRPr="00B71726" w:rsidRDefault="00B71726" w:rsidP="00B7172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знакомит школьников с основами духовно-нравственной культуры ислама. Учащиеся узнают о жизни пророка </w:t>
      </w:r>
      <w:proofErr w:type="spellStart"/>
      <w:r w:rsidRPr="00B71726">
        <w:rPr>
          <w:rFonts w:ascii="Times New Roman" w:hAnsi="Times New Roman" w:cs="Times New Roman"/>
          <w:sz w:val="24"/>
          <w:szCs w:val="24"/>
        </w:rPr>
        <w:t>Мухаммада</w:t>
      </w:r>
      <w:proofErr w:type="spellEnd"/>
      <w:r w:rsidRPr="00B71726">
        <w:rPr>
          <w:rFonts w:ascii="Times New Roman" w:hAnsi="Times New Roman" w:cs="Times New Roman"/>
          <w:sz w:val="24"/>
          <w:szCs w:val="24"/>
        </w:rPr>
        <w:t xml:space="preserve">, об истории появления, основах ислама и исламской этики, об обязанностях мусульман. Обращаясь к Корану и Сунне, авторы подчёркивают значение этих книг как источников нравственности. Особое место в пособии уделено жизни мусульман в современной России. </w:t>
      </w:r>
    </w:p>
    <w:p w:rsidR="0009089D" w:rsidRPr="00B71726" w:rsidRDefault="0009089D" w:rsidP="00B717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1726">
        <w:rPr>
          <w:rFonts w:ascii="Times New Roman" w:hAnsi="Times New Roman" w:cs="Times New Roman"/>
          <w:b/>
          <w:bCs/>
          <w:sz w:val="24"/>
          <w:szCs w:val="24"/>
        </w:rPr>
        <w:t>Основы буддийской культуры</w:t>
      </w:r>
    </w:p>
    <w:p w:rsidR="00B6032E" w:rsidRPr="00B71726" w:rsidRDefault="00B71726" w:rsidP="00B7172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в доступной для учащихся 4-х классов форме знакомит с основами буддийской культуры: ее основателем, буддийским учением, нравственными ценностями, священными книгами, ритуалами, святынями, праздниками, искусством. </w:t>
      </w:r>
    </w:p>
    <w:p w:rsidR="0009089D" w:rsidRPr="00B71726" w:rsidRDefault="0009089D" w:rsidP="00B7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b/>
          <w:bCs/>
          <w:sz w:val="24"/>
          <w:szCs w:val="24"/>
        </w:rPr>
        <w:t>Основы иудейской культуры</w:t>
      </w:r>
    </w:p>
    <w:p w:rsidR="00B6032E" w:rsidRPr="00B71726" w:rsidRDefault="00B71726" w:rsidP="00B7172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sz w:val="24"/>
          <w:szCs w:val="24"/>
        </w:rPr>
        <w:t xml:space="preserve">знакомит с основами иудейской культуры и раскрывает её значение в формировании личности иудея и его поведении в повседневной жизни, а также её влияние на историю еврейского народа и мировые религии  - христианство и ислам, показывает жизнь евреев в России. </w:t>
      </w:r>
    </w:p>
    <w:p w:rsidR="0009089D" w:rsidRPr="00B71726" w:rsidRDefault="0009089D" w:rsidP="00B71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89D" w:rsidRPr="00B71726" w:rsidRDefault="0009089D" w:rsidP="00B717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40B7" w:rsidRPr="00B71726" w:rsidRDefault="009440B7" w:rsidP="00B717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40B7" w:rsidRPr="00B71726" w:rsidRDefault="009440B7" w:rsidP="00B71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0B7" w:rsidRPr="00B71726" w:rsidRDefault="009440B7" w:rsidP="00B717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40B7" w:rsidRPr="00B71726" w:rsidRDefault="009440B7" w:rsidP="00B7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71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B7" w:rsidRPr="00B71726" w:rsidRDefault="009440B7" w:rsidP="00B717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40B7" w:rsidRPr="00B71726" w:rsidSect="0051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7B9"/>
    <w:multiLevelType w:val="hybridMultilevel"/>
    <w:tmpl w:val="C51691C8"/>
    <w:lvl w:ilvl="0" w:tplc="3B54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A5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C8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0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A6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28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0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E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C7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FE2F94"/>
    <w:multiLevelType w:val="hybridMultilevel"/>
    <w:tmpl w:val="EEBA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571"/>
    <w:multiLevelType w:val="hybridMultilevel"/>
    <w:tmpl w:val="30627316"/>
    <w:lvl w:ilvl="0" w:tplc="ABE4D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E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B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9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A7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7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6F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85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F70F11"/>
    <w:multiLevelType w:val="hybridMultilevel"/>
    <w:tmpl w:val="401E3228"/>
    <w:lvl w:ilvl="0" w:tplc="6E0E9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4B4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24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2E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46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4F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E0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CD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4C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3AA9"/>
    <w:multiLevelType w:val="hybridMultilevel"/>
    <w:tmpl w:val="248086FE"/>
    <w:lvl w:ilvl="0" w:tplc="5A34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0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2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6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4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CB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8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23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E7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A86067"/>
    <w:multiLevelType w:val="hybridMultilevel"/>
    <w:tmpl w:val="14686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2637F"/>
    <w:multiLevelType w:val="hybridMultilevel"/>
    <w:tmpl w:val="80443788"/>
    <w:lvl w:ilvl="0" w:tplc="B732B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45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40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23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41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E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9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8A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6E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87D37"/>
    <w:multiLevelType w:val="hybridMultilevel"/>
    <w:tmpl w:val="D42C5E2E"/>
    <w:lvl w:ilvl="0" w:tplc="95A2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6E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C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81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04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C6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20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C5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05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A440DE"/>
    <w:multiLevelType w:val="hybridMultilevel"/>
    <w:tmpl w:val="B1046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66735"/>
    <w:multiLevelType w:val="hybridMultilevel"/>
    <w:tmpl w:val="3C0C2940"/>
    <w:lvl w:ilvl="0" w:tplc="E2AC6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E5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24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A87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E8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4B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00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6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BF0A16"/>
    <w:multiLevelType w:val="hybridMultilevel"/>
    <w:tmpl w:val="2F44C708"/>
    <w:lvl w:ilvl="0" w:tplc="20060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21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C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6C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22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E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02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E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2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532AC7"/>
    <w:multiLevelType w:val="hybridMultilevel"/>
    <w:tmpl w:val="8A44CFE8"/>
    <w:lvl w:ilvl="0" w:tplc="ACF855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27D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A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8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CD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87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43F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A0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4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FD0798"/>
    <w:multiLevelType w:val="hybridMultilevel"/>
    <w:tmpl w:val="F02A1504"/>
    <w:lvl w:ilvl="0" w:tplc="A58EE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C15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C2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A0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C6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8A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6C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28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CE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5C7844"/>
    <w:multiLevelType w:val="hybridMultilevel"/>
    <w:tmpl w:val="2D36C262"/>
    <w:lvl w:ilvl="0" w:tplc="C7EAE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49D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A0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A1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E1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20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06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81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61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E4792"/>
    <w:multiLevelType w:val="hybridMultilevel"/>
    <w:tmpl w:val="F626B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01CF7"/>
    <w:multiLevelType w:val="hybridMultilevel"/>
    <w:tmpl w:val="E426142C"/>
    <w:lvl w:ilvl="0" w:tplc="5C244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02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0A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AB0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2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64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6C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2C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8B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422C50"/>
    <w:multiLevelType w:val="hybridMultilevel"/>
    <w:tmpl w:val="810414FE"/>
    <w:lvl w:ilvl="0" w:tplc="AD06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C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A5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0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20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CB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47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8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260034"/>
    <w:multiLevelType w:val="hybridMultilevel"/>
    <w:tmpl w:val="1884CB60"/>
    <w:lvl w:ilvl="0" w:tplc="BF2A4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A8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09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CE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6F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8C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20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A6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0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440B7"/>
    <w:rsid w:val="00035205"/>
    <w:rsid w:val="0009089D"/>
    <w:rsid w:val="00132DD6"/>
    <w:rsid w:val="002924DE"/>
    <w:rsid w:val="0051431A"/>
    <w:rsid w:val="009440B7"/>
    <w:rsid w:val="00B6032E"/>
    <w:rsid w:val="00B71726"/>
    <w:rsid w:val="00D25AAC"/>
    <w:rsid w:val="00E5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172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24DE"/>
    <w:rPr>
      <w:strike w:val="0"/>
      <w:dstrike w:val="0"/>
      <w:color w:val="0470A1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8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0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Q3ylmXcDiup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2016-02-29T12:28:00Z</dcterms:created>
  <dcterms:modified xsi:type="dcterms:W3CDTF">2016-02-29T13:00:00Z</dcterms:modified>
</cp:coreProperties>
</file>