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23" w:rsidRDefault="00100466" w:rsidP="00FD7E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ОБЪЕДИНЕНИЕ</w:t>
      </w:r>
    </w:p>
    <w:p w:rsidR="00FD7E23" w:rsidRDefault="00FD7E23" w:rsidP="00FD7E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УЧИТЕЛЕЙ КИТАЙСКОГО ЯЗЫКА</w:t>
      </w:r>
    </w:p>
    <w:p w:rsidR="00FD7E23" w:rsidRDefault="00FD7E23" w:rsidP="00FD7E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2014/2015 учебный год</w:t>
      </w:r>
    </w:p>
    <w:tbl>
      <w:tblPr>
        <w:tblW w:w="2115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41"/>
        <w:gridCol w:w="1761"/>
        <w:gridCol w:w="1971"/>
        <w:gridCol w:w="1566"/>
        <w:gridCol w:w="1701"/>
        <w:gridCol w:w="1566"/>
        <w:gridCol w:w="1446"/>
        <w:gridCol w:w="1701"/>
        <w:gridCol w:w="1266"/>
        <w:gridCol w:w="1401"/>
        <w:gridCol w:w="981"/>
        <w:gridCol w:w="1866"/>
        <w:gridCol w:w="1911"/>
        <w:gridCol w:w="1821"/>
      </w:tblGrid>
      <w:tr w:rsidR="005A0F9F" w:rsidTr="005A0F9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46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66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6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66">
              <w:rPr>
                <w:rFonts w:ascii="Times New Roman" w:hAnsi="Times New Roman"/>
                <w:sz w:val="20"/>
                <w:szCs w:val="20"/>
              </w:rPr>
              <w:t>Общий педагогический стаж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Pr="00100466" w:rsidRDefault="005A0F9F" w:rsidP="001F7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66">
              <w:rPr>
                <w:rFonts w:ascii="Times New Roman" w:hAnsi="Times New Roman"/>
                <w:sz w:val="20"/>
                <w:szCs w:val="20"/>
              </w:rPr>
              <w:t>Стаж работы в данной образовательной организации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66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66">
              <w:rPr>
                <w:rFonts w:ascii="Times New Roman" w:hAnsi="Times New Roman"/>
                <w:sz w:val="20"/>
                <w:szCs w:val="20"/>
              </w:rPr>
              <w:t>Награды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66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66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66">
              <w:rPr>
                <w:rFonts w:ascii="Times New Roman" w:hAnsi="Times New Roman"/>
                <w:sz w:val="20"/>
                <w:szCs w:val="20"/>
              </w:rPr>
              <w:t>Нагрузка, классы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66">
              <w:rPr>
                <w:rFonts w:ascii="Times New Roman" w:hAnsi="Times New Roman"/>
                <w:sz w:val="20"/>
                <w:szCs w:val="20"/>
              </w:rPr>
              <w:t>Процент успеваемости за год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66">
              <w:rPr>
                <w:rFonts w:ascii="Times New Roman" w:hAnsi="Times New Roman"/>
                <w:sz w:val="20"/>
                <w:szCs w:val="20"/>
              </w:rPr>
              <w:t>Процент качества за год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66">
              <w:rPr>
                <w:rFonts w:ascii="Times New Roman" w:hAnsi="Times New Roman"/>
                <w:sz w:val="20"/>
                <w:szCs w:val="20"/>
              </w:rPr>
              <w:t xml:space="preserve">Количество призеров и победителей </w:t>
            </w:r>
            <w:r>
              <w:rPr>
                <w:rFonts w:ascii="Times New Roman" w:hAnsi="Times New Roman"/>
                <w:sz w:val="20"/>
                <w:szCs w:val="20"/>
              </w:rPr>
              <w:t>олимпиад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66">
              <w:rPr>
                <w:rFonts w:ascii="Times New Roman" w:hAnsi="Times New Roman"/>
                <w:sz w:val="20"/>
                <w:szCs w:val="20"/>
              </w:rPr>
              <w:t>Количество призеров и победителей конкурсов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</w:t>
            </w:r>
          </w:p>
        </w:tc>
      </w:tr>
      <w:tr w:rsidR="005A0F9F" w:rsidTr="005A0F9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ВОРОТИЛИНА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Вера Николаевна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Ленинградский Государственный Университет.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Восточный факультет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Почетный работник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466">
              <w:rPr>
                <w:rFonts w:ascii="Times New Roman" w:hAnsi="Times New Roman"/>
              </w:rPr>
              <w:t>«Современный урок иностранного языка на разных этапах обучения в контексте введения ФГОС» (108 ч.)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 4, 7, 8, 10 классы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F7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(школьный тур)</w:t>
            </w:r>
          </w:p>
          <w:p w:rsidR="005A0F9F" w:rsidRDefault="005A0F9F" w:rsidP="001F7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(районный тур)</w:t>
            </w:r>
          </w:p>
          <w:p w:rsidR="005A0F9F" w:rsidRDefault="005A0F9F" w:rsidP="001F7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(региональный)</w:t>
            </w:r>
          </w:p>
          <w:p w:rsidR="005A0F9F" w:rsidRPr="00100466" w:rsidRDefault="005A0F9F" w:rsidP="001F7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(всероссийская лингвистическая олимпиада)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(«Мост китайского языка», городской)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</w:t>
            </w:r>
            <w:r>
              <w:rPr>
                <w:rFonts w:ascii="Times New Roman" w:hAnsi="Times New Roman"/>
              </w:rPr>
              <w:t>«Мост китайского языка»,</w:t>
            </w:r>
            <w:r>
              <w:rPr>
                <w:rFonts w:ascii="Times New Roman" w:hAnsi="Times New Roman"/>
              </w:rPr>
              <w:t xml:space="preserve"> всероссийский)</w:t>
            </w:r>
          </w:p>
          <w:p w:rsidR="005A0F9F" w:rsidRDefault="005A0F9F" w:rsidP="001F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(городской конкурс на знание Китая и китайской культуры)</w:t>
            </w:r>
          </w:p>
          <w:p w:rsidR="005A0F9F" w:rsidRDefault="005A0F9F" w:rsidP="001F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</w:t>
            </w:r>
            <w:r w:rsidRPr="001F74E1">
              <w:rPr>
                <w:rFonts w:ascii="Times New Roman" w:hAnsi="Times New Roman"/>
                <w:bCs/>
              </w:rPr>
              <w:t>Конкурс</w:t>
            </w:r>
            <w:r w:rsidRPr="001F74E1">
              <w:rPr>
                <w:rFonts w:ascii="Times New Roman" w:hAnsi="Times New Roman"/>
              </w:rPr>
              <w:t xml:space="preserve"> китайской </w:t>
            </w:r>
            <w:r w:rsidRPr="001F74E1">
              <w:rPr>
                <w:rFonts w:ascii="Times New Roman" w:hAnsi="Times New Roman"/>
                <w:bCs/>
              </w:rPr>
              <w:t>каллиграфии</w:t>
            </w:r>
            <w:r w:rsidRPr="001F74E1">
              <w:rPr>
                <w:rFonts w:ascii="Times New Roman" w:hAnsi="Times New Roman"/>
              </w:rPr>
              <w:t xml:space="preserve"> </w:t>
            </w:r>
            <w:r w:rsidRPr="001F74E1">
              <w:rPr>
                <w:rFonts w:ascii="Times New Roman" w:hAnsi="Times New Roman"/>
                <w:bCs/>
              </w:rPr>
              <w:t>твердой</w:t>
            </w:r>
            <w:r w:rsidRPr="001F74E1">
              <w:rPr>
                <w:rFonts w:ascii="Times New Roman" w:hAnsi="Times New Roman"/>
              </w:rPr>
              <w:t xml:space="preserve"> </w:t>
            </w:r>
            <w:r w:rsidRPr="001F74E1">
              <w:rPr>
                <w:rFonts w:ascii="Times New Roman" w:hAnsi="Times New Roman"/>
                <w:bCs/>
              </w:rPr>
              <w:t>ручкой</w:t>
            </w:r>
            <w:r>
              <w:rPr>
                <w:rFonts w:ascii="Times New Roman" w:hAnsi="Times New Roman"/>
              </w:rPr>
              <w:t>)</w:t>
            </w:r>
          </w:p>
          <w:p w:rsidR="005A0F9F" w:rsidRPr="00100466" w:rsidRDefault="005A0F9F" w:rsidP="001F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(«Мост китайского языка»</w:t>
            </w:r>
            <w:r>
              <w:rPr>
                <w:rFonts w:ascii="Times New Roman" w:hAnsi="Times New Roman"/>
              </w:rPr>
              <w:t>, международный)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F9F" w:rsidTr="005A0F9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 Викторовна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Санкт-Петербургский университет экономики и финансов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466">
              <w:rPr>
                <w:rFonts w:ascii="Times New Roman" w:hAnsi="Times New Roman"/>
              </w:rPr>
              <w:t>«Современный урок иностранного языка на разных этапах обучения в контексте введения ФГОС» (108 ч.)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 2, 3, 6, 8, 9, 10 классы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(школьный тур)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F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(«Мост китайского языка», городской)</w:t>
            </w:r>
          </w:p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F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F9F" w:rsidTr="005A0F9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КУЗЬМИНА 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 Александровна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Восточный институт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466">
              <w:rPr>
                <w:rFonts w:ascii="Times New Roman" w:hAnsi="Times New Roman"/>
              </w:rPr>
              <w:t>«Современный урок иностранного языка на разных этапах обучения в контексте введения ФГОС» (108 ч.)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 5, 6, 7, 8, 9 классы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(школьный тур)</w:t>
            </w:r>
          </w:p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(районный тур)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F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</w:t>
            </w:r>
            <w:r w:rsidRPr="001F74E1">
              <w:rPr>
                <w:rFonts w:ascii="Times New Roman" w:hAnsi="Times New Roman"/>
              </w:rPr>
              <w:t xml:space="preserve">XVIII </w:t>
            </w:r>
            <w:r w:rsidRPr="001F74E1">
              <w:rPr>
                <w:rFonts w:ascii="Times New Roman" w:hAnsi="Times New Roman"/>
                <w:bCs/>
              </w:rPr>
              <w:t>городского</w:t>
            </w:r>
            <w:r w:rsidRPr="001F74E1">
              <w:rPr>
                <w:rFonts w:ascii="Times New Roman" w:hAnsi="Times New Roman"/>
              </w:rPr>
              <w:t xml:space="preserve"> </w:t>
            </w:r>
            <w:r w:rsidRPr="001F74E1">
              <w:rPr>
                <w:rFonts w:ascii="Times New Roman" w:hAnsi="Times New Roman"/>
                <w:bCs/>
              </w:rPr>
              <w:t>конкурса</w:t>
            </w:r>
            <w:r w:rsidRPr="001F74E1">
              <w:rPr>
                <w:rFonts w:ascii="Times New Roman" w:hAnsi="Times New Roman"/>
              </w:rPr>
              <w:t xml:space="preserve"> юных </w:t>
            </w:r>
            <w:r w:rsidRPr="001F74E1">
              <w:rPr>
                <w:rFonts w:ascii="Times New Roman" w:hAnsi="Times New Roman"/>
                <w:bCs/>
              </w:rPr>
              <w:t>экскурсоводов</w:t>
            </w:r>
            <w:r w:rsidRPr="001F74E1">
              <w:rPr>
                <w:rFonts w:ascii="Times New Roman" w:hAnsi="Times New Roman"/>
              </w:rPr>
              <w:t xml:space="preserve"> школьных музеев</w:t>
            </w:r>
            <w:r w:rsidRPr="001F74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(секция иностранных языков)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F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F9F" w:rsidTr="005A0F9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НАЗАРЕНКО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 Николаевна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466">
              <w:rPr>
                <w:rFonts w:ascii="Times New Roman" w:hAnsi="Times New Roman"/>
              </w:rPr>
              <w:t>«Современный урок иностранного языка на разных этапах обучения в контексте введения ФГОС» (108 ч.)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 2, 3, 5, 6 классы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A54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(школьный тур)</w:t>
            </w:r>
          </w:p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(городской конкурс китайской песни)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F9F" w:rsidTr="005A0F9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ПОДТАКУЙ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Варвара Михайловна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Санкт-Петербургский государственный университет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466">
              <w:rPr>
                <w:rFonts w:ascii="Times New Roman" w:hAnsi="Times New Roman"/>
              </w:rPr>
              <w:t>«Современный урок иностранного языка на разных этапах обучения в контексте введения ФГОС» (108 ч.)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 2, 4, 5, 8, 9 классы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A54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(школьный тур)</w:t>
            </w:r>
          </w:p>
          <w:p w:rsidR="005A0F9F" w:rsidRDefault="005A0F9F" w:rsidP="00A54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</w:t>
            </w:r>
            <w:r>
              <w:rPr>
                <w:rFonts w:ascii="Times New Roman" w:hAnsi="Times New Roman"/>
              </w:rPr>
              <w:t>всероссийская лингвистическая олимпиада</w:t>
            </w:r>
            <w:r>
              <w:rPr>
                <w:rFonts w:ascii="Times New Roman" w:hAnsi="Times New Roman"/>
              </w:rPr>
              <w:t>)</w:t>
            </w:r>
          </w:p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(городской конкурс китайской песни)</w:t>
            </w:r>
          </w:p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(«Мост китайского языка», международный)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F9F" w:rsidTr="005A0F9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РЫЖОВА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Михайловна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Санкт-Петербургский государственный университет.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Восточный факультет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466">
              <w:rPr>
                <w:rFonts w:ascii="Times New Roman" w:hAnsi="Times New Roman"/>
              </w:rPr>
              <w:t>«Современный урок иностранного языка на разных этапах обучения в контексте введения ФГОС» (108 ч.)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 3, 5, 6, 7, 8, 11 классы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052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(школьный тур)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(районный тур)</w:t>
            </w:r>
          </w:p>
          <w:p w:rsidR="005A0F9F" w:rsidRPr="00100466" w:rsidRDefault="005A0F9F" w:rsidP="00052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(региональный тур)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(«Мост китайского языка», международный)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5A0F9F" w:rsidRDefault="005A0F9F" w:rsidP="005A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2 урока: </w:t>
            </w:r>
            <w:r w:rsidRPr="005A0F9F">
              <w:rPr>
                <w:rFonts w:ascii="Times New Roman" w:hAnsi="Times New Roman"/>
                <w:bCs/>
              </w:rPr>
              <w:t>5Б (темы: «Идем в гости», «Давайте познакомимся»)</w:t>
            </w:r>
          </w:p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F9F" w:rsidTr="005A0F9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СПЕШНЕВА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Леонидовна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Ленинградский Государственный Университет.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Восточный факультет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лет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должности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466">
              <w:rPr>
                <w:rFonts w:ascii="Times New Roman" w:hAnsi="Times New Roman"/>
              </w:rPr>
              <w:t>«Современный урок иностранного языка на разных этапах обучения в контексте введения ФГОС» (108 ч.)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 2, 3, 4, 8, 9, 11 классы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052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(школьный тур)</w:t>
            </w:r>
          </w:p>
          <w:p w:rsidR="005A0F9F" w:rsidRDefault="005A0F9F" w:rsidP="00052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(районный тур)</w:t>
            </w:r>
          </w:p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(городской конкурс китайской песни)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F9F" w:rsidTr="005A0F9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ПУЗИКОВА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Полина 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Санкт-Петербургский государственный университет.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Восточный факультет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года 4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466">
              <w:rPr>
                <w:rFonts w:ascii="Times New Roman" w:hAnsi="Times New Roman"/>
              </w:rPr>
              <w:t>«Современный урок иностранного языка на разных этапах обучения в контексте введения ФГОС» (108 ч.)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 3, 4, 5, 8, 9, 10, 11 классы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</w:t>
            </w:r>
            <w:r>
              <w:rPr>
                <w:rFonts w:ascii="Times New Roman" w:hAnsi="Times New Roman"/>
              </w:rPr>
              <w:t>школьный тур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052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(«Мост китайского языка», городской)</w:t>
            </w:r>
          </w:p>
          <w:p w:rsidR="005A0F9F" w:rsidRDefault="005A0F9F" w:rsidP="00052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(«Мост китайского языка», международный)</w:t>
            </w:r>
          </w:p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052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F9F" w:rsidTr="005A0F9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ТИУНОВА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Санкт-Петербургский государственный университет профсоюзов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466">
              <w:rPr>
                <w:rFonts w:ascii="Times New Roman" w:hAnsi="Times New Roman"/>
              </w:rPr>
              <w:t>«Современный урок иностранного языка на разных этапах обучения в контексте введения ФГОС» (108 ч.)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 4, 5, 8, 9, 11 классы</w:t>
            </w:r>
          </w:p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19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(школьный тур)</w:t>
            </w:r>
          </w:p>
          <w:p w:rsidR="005A0F9F" w:rsidRDefault="005A0F9F" w:rsidP="00052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(районный тур)</w:t>
            </w:r>
          </w:p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(«Мост китайского языка», международный)</w:t>
            </w:r>
            <w:bookmarkStart w:id="0" w:name="_GoBack"/>
            <w:bookmarkEnd w:id="0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9F" w:rsidRPr="00100466" w:rsidRDefault="005A0F9F" w:rsidP="00100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D7A35" w:rsidRDefault="006D7A35"/>
    <w:sectPr w:rsidR="006D7A35" w:rsidSect="00F52C2D">
      <w:pgSz w:w="16838" w:h="11906" w:orient="landscape"/>
      <w:pgMar w:top="240" w:right="82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23"/>
    <w:rsid w:val="00052E0E"/>
    <w:rsid w:val="00100466"/>
    <w:rsid w:val="001F74E1"/>
    <w:rsid w:val="005A0F9F"/>
    <w:rsid w:val="006D7A35"/>
    <w:rsid w:val="00A5496F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82CA-13CA-4854-A85F-F4F739B9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2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2015-06-18T09:50:00Z</dcterms:created>
  <dcterms:modified xsi:type="dcterms:W3CDTF">2015-06-18T11:04:00Z</dcterms:modified>
</cp:coreProperties>
</file>